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10" w:rsidRDefault="00BF1810" w:rsidP="00BF1810">
      <w:pPr>
        <w:pStyle w:val="Normaalweb"/>
        <w:spacing w:before="0" w:beforeAutospacing="0" w:after="0" w:afterAutospacing="0"/>
        <w:rPr>
          <w:color w:val="500050"/>
        </w:rPr>
      </w:pPr>
      <w:r>
        <w:rPr>
          <w:rFonts w:ascii="Arial" w:hAnsi="Arial" w:cs="Arial"/>
          <w:color w:val="000000"/>
          <w:sz w:val="22"/>
          <w:szCs w:val="22"/>
        </w:rPr>
        <w:t>12:15: Ontvangst en lunch</w:t>
      </w:r>
    </w:p>
    <w:p w:rsidR="00BF1810" w:rsidRDefault="00BF1810" w:rsidP="00BF1810">
      <w:pPr>
        <w:pStyle w:val="Normaalweb"/>
        <w:spacing w:before="0" w:beforeAutospacing="0" w:after="0" w:afterAutospacing="0"/>
        <w:rPr>
          <w:color w:val="50005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12:45: Spreker: dr. 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Welker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Adviseur Beleid en Implementatie UMCG</w:t>
      </w:r>
    </w:p>
    <w:p w:rsidR="00BF1810" w:rsidRDefault="00BF1810" w:rsidP="00BF1810">
      <w:pPr>
        <w:pStyle w:val="Normaalweb"/>
        <w:spacing w:before="0" w:beforeAutospacing="0" w:after="0" w:afterAutospacing="0"/>
        <w:ind w:firstLine="720"/>
        <w:rPr>
          <w:color w:val="500050"/>
        </w:rPr>
      </w:pPr>
      <w:r>
        <w:rPr>
          <w:rFonts w:ascii="Arial" w:hAnsi="Arial" w:cs="Arial"/>
          <w:color w:val="000000"/>
          <w:sz w:val="22"/>
          <w:szCs w:val="22"/>
        </w:rPr>
        <w:t>‘(Ont)regeling van kwaliteitscontrole in de zorg’</w:t>
      </w:r>
    </w:p>
    <w:p w:rsidR="00BF1810" w:rsidRDefault="00BF1810" w:rsidP="00BF1810">
      <w:pPr>
        <w:pStyle w:val="Normaalweb"/>
        <w:spacing w:before="0" w:beforeAutospacing="0" w:after="0" w:afterAutospacing="0"/>
        <w:rPr>
          <w:color w:val="500050"/>
        </w:rPr>
      </w:pPr>
      <w:r>
        <w:rPr>
          <w:rFonts w:ascii="Arial" w:hAnsi="Arial" w:cs="Arial"/>
          <w:color w:val="000000"/>
          <w:sz w:val="22"/>
          <w:szCs w:val="22"/>
        </w:rPr>
        <w:t>13:45: Richting de wedstrijd</w:t>
      </w:r>
    </w:p>
    <w:p w:rsidR="00BF1810" w:rsidRDefault="00BF1810" w:rsidP="00BF1810">
      <w:pPr>
        <w:pStyle w:val="Normaalweb"/>
        <w:spacing w:before="0" w:beforeAutospacing="0" w:after="0" w:afterAutospacing="0"/>
        <w:rPr>
          <w:color w:val="500050"/>
        </w:rPr>
      </w:pPr>
      <w:r>
        <w:rPr>
          <w:rFonts w:ascii="Arial" w:hAnsi="Arial" w:cs="Arial"/>
          <w:color w:val="000000"/>
          <w:sz w:val="22"/>
          <w:szCs w:val="22"/>
        </w:rPr>
        <w:t>14:30 uur: Start wedstrijd FC Groningen - ADO Den Haag</w:t>
      </w:r>
    </w:p>
    <w:p w:rsidR="00BF1810" w:rsidRDefault="00BF1810" w:rsidP="00BF1810">
      <w:pPr>
        <w:pStyle w:val="Normaalweb"/>
        <w:spacing w:before="0" w:beforeAutospacing="0" w:after="0" w:afterAutospacing="0"/>
        <w:rPr>
          <w:color w:val="500050"/>
        </w:rPr>
      </w:pPr>
      <w:r>
        <w:rPr>
          <w:rFonts w:ascii="Arial" w:hAnsi="Arial" w:cs="Arial"/>
          <w:color w:val="000000"/>
          <w:sz w:val="22"/>
          <w:szCs w:val="22"/>
        </w:rPr>
        <w:t>16:15 uur: Einde wedstrijd FC Groningen - ADO Den Haag</w:t>
      </w:r>
    </w:p>
    <w:p w:rsidR="00E026CE" w:rsidRDefault="00BF1810">
      <w:bookmarkStart w:id="0" w:name="_GoBack"/>
      <w:bookmarkEnd w:id="0"/>
    </w:p>
    <w:sectPr w:rsidR="00E026CE" w:rsidSect="00C225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10"/>
    <w:rsid w:val="00996322"/>
    <w:rsid w:val="00BF1810"/>
    <w:rsid w:val="00C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31CBD"/>
  <w14:defaultImageDpi w14:val="32767"/>
  <w15:chartTrackingRefBased/>
  <w15:docId w15:val="{4BACEB98-9F12-7A4D-8CA5-D422C1F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F1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vdl</dc:creator>
  <cp:keywords/>
  <dc:description/>
  <cp:lastModifiedBy>martijn vdl</cp:lastModifiedBy>
  <cp:revision>1</cp:revision>
  <dcterms:created xsi:type="dcterms:W3CDTF">2019-02-02T10:29:00Z</dcterms:created>
  <dcterms:modified xsi:type="dcterms:W3CDTF">2019-02-02T10:34:00Z</dcterms:modified>
</cp:coreProperties>
</file>